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7CA5" w14:textId="77777777" w:rsidR="000D0BA9" w:rsidRDefault="000D0BA9" w:rsidP="00735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es-AR"/>
        </w:rPr>
      </w:pPr>
      <w:bookmarkStart w:id="0" w:name="_GoBack"/>
      <w:bookmarkEnd w:id="0"/>
    </w:p>
    <w:p w14:paraId="38139391" w14:textId="323A17D5" w:rsidR="000D0BA9" w:rsidRPr="009461FC" w:rsidRDefault="000D0BA9" w:rsidP="000D0B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lang w:eastAsia="es-AR"/>
        </w:rPr>
      </w:pPr>
      <w:r w:rsidRPr="009461FC">
        <w:rPr>
          <w:rFonts w:ascii="Helvetica" w:eastAsia="Times New Roman" w:hAnsi="Helvetica" w:cs="Helvetica"/>
          <w:b/>
          <w:lang w:eastAsia="es-AR"/>
        </w:rPr>
        <w:t>COLEGIO DE PSICOLOGOS DE LA PROVINCIA DE BUENOS AIRES</w:t>
      </w:r>
    </w:p>
    <w:p w14:paraId="3BA48975" w14:textId="79B12768" w:rsidR="000D0BA9" w:rsidRDefault="000D0BA9" w:rsidP="000D0B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lang w:eastAsia="es-AR"/>
        </w:rPr>
      </w:pPr>
      <w:r w:rsidRPr="009461FC">
        <w:rPr>
          <w:rFonts w:ascii="Helvetica" w:eastAsia="Times New Roman" w:hAnsi="Helvetica" w:cs="Helvetica"/>
          <w:b/>
          <w:lang w:eastAsia="es-AR"/>
        </w:rPr>
        <w:t>CONSEJO SUPERIOR</w:t>
      </w:r>
    </w:p>
    <w:p w14:paraId="62110268" w14:textId="4EF54872" w:rsidR="000D0BA9" w:rsidRPr="009461FC" w:rsidRDefault="009461FC" w:rsidP="00735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lang w:eastAsia="es-AR"/>
        </w:rPr>
      </w:pPr>
      <w:r w:rsidRPr="009461FC">
        <w:rPr>
          <w:rFonts w:ascii="Helvetica" w:eastAsia="Times New Roman" w:hAnsi="Helvetica" w:cs="Helvetica"/>
          <w:b/>
          <w:lang w:eastAsia="es-AR"/>
        </w:rPr>
        <w:t>Resolución</w:t>
      </w:r>
      <w:r w:rsidR="000D0BA9" w:rsidRPr="009461FC">
        <w:rPr>
          <w:rFonts w:ascii="Helvetica" w:eastAsia="Times New Roman" w:hAnsi="Helvetica" w:cs="Helvetica"/>
          <w:b/>
          <w:lang w:eastAsia="es-AR"/>
        </w:rPr>
        <w:t xml:space="preserve"> N° 1705 del 27 de Febrero de 2021</w:t>
      </w:r>
    </w:p>
    <w:p w14:paraId="41963CBA" w14:textId="77777777" w:rsidR="000D0BA9" w:rsidRDefault="000D0BA9" w:rsidP="00735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es-AR"/>
        </w:rPr>
      </w:pPr>
    </w:p>
    <w:p w14:paraId="163BBA0A" w14:textId="6063F96D" w:rsidR="000D0BA9" w:rsidRDefault="00735915" w:rsidP="00735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es-AR"/>
        </w:rPr>
      </w:pPr>
      <w:r w:rsidRPr="009461FC">
        <w:rPr>
          <w:rFonts w:ascii="Helvetica" w:eastAsia="Times New Roman" w:hAnsi="Helvetica" w:cs="Helvetica"/>
          <w:b/>
          <w:lang w:eastAsia="es-AR"/>
        </w:rPr>
        <w:t>Visto</w:t>
      </w:r>
      <w:r w:rsidR="000D0BA9">
        <w:rPr>
          <w:rFonts w:ascii="Helvetica" w:eastAsia="Times New Roman" w:hAnsi="Helvetica" w:cs="Helvetica"/>
          <w:lang w:eastAsia="es-AR"/>
        </w:rPr>
        <w:t xml:space="preserve">,    </w:t>
      </w:r>
    </w:p>
    <w:p w14:paraId="59926234" w14:textId="6C597001" w:rsidR="00735915" w:rsidRDefault="000D0BA9" w:rsidP="00735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es-AR"/>
        </w:rPr>
      </w:pPr>
      <w:r>
        <w:rPr>
          <w:rFonts w:ascii="Helvetica" w:eastAsia="Times New Roman" w:hAnsi="Helvetica" w:cs="Helvetica"/>
          <w:lang w:eastAsia="es-AR"/>
        </w:rPr>
        <w:t xml:space="preserve">             L</w:t>
      </w:r>
      <w:r w:rsidR="00735915">
        <w:rPr>
          <w:rFonts w:ascii="Helvetica" w:eastAsia="Times New Roman" w:hAnsi="Helvetica" w:cs="Helvetica"/>
          <w:lang w:eastAsia="es-AR"/>
        </w:rPr>
        <w:t xml:space="preserve">a necesidad de </w:t>
      </w:r>
      <w:proofErr w:type="spellStart"/>
      <w:r w:rsidR="00735915">
        <w:rPr>
          <w:rFonts w:ascii="Helvetica" w:eastAsia="Times New Roman" w:hAnsi="Helvetica" w:cs="Helvetica"/>
          <w:lang w:eastAsia="es-AR"/>
        </w:rPr>
        <w:t>operativizar</w:t>
      </w:r>
      <w:proofErr w:type="spellEnd"/>
      <w:r w:rsidR="00735915">
        <w:rPr>
          <w:rFonts w:ascii="Helvetica" w:eastAsia="Times New Roman" w:hAnsi="Helvetica" w:cs="Helvetica"/>
          <w:lang w:eastAsia="es-AR"/>
        </w:rPr>
        <w:t xml:space="preserve"> los trámites de </w:t>
      </w:r>
      <w:r w:rsidR="006F3148">
        <w:rPr>
          <w:rFonts w:ascii="Helvetica" w:eastAsia="Times New Roman" w:hAnsi="Helvetica" w:cs="Helvetica"/>
          <w:lang w:eastAsia="es-AR"/>
        </w:rPr>
        <w:t>solicitud</w:t>
      </w:r>
      <w:r w:rsidR="00735915">
        <w:rPr>
          <w:rFonts w:ascii="Helvetica" w:eastAsia="Times New Roman" w:hAnsi="Helvetica" w:cs="Helvetica"/>
          <w:lang w:eastAsia="es-AR"/>
        </w:rPr>
        <w:t xml:space="preserve"> de </w:t>
      </w:r>
      <w:r w:rsidR="006F3148">
        <w:rPr>
          <w:rFonts w:ascii="Helvetica" w:eastAsia="Times New Roman" w:hAnsi="Helvetica" w:cs="Helvetica"/>
          <w:lang w:eastAsia="es-AR"/>
        </w:rPr>
        <w:t>E</w:t>
      </w:r>
      <w:r w:rsidR="00735915">
        <w:rPr>
          <w:rFonts w:ascii="Helvetica" w:eastAsia="Times New Roman" w:hAnsi="Helvetica" w:cs="Helvetica"/>
          <w:lang w:eastAsia="es-AR"/>
        </w:rPr>
        <w:t xml:space="preserve">specialidad por parte de los matriculados del Colegio de Psicólogos de las Provincia de Bs </w:t>
      </w:r>
      <w:r w:rsidR="001456C5">
        <w:rPr>
          <w:rFonts w:ascii="Helvetica" w:eastAsia="Times New Roman" w:hAnsi="Helvetica" w:cs="Helvetica"/>
          <w:lang w:eastAsia="es-AR"/>
        </w:rPr>
        <w:t>As que</w:t>
      </w:r>
      <w:r w:rsidR="00735915">
        <w:rPr>
          <w:rFonts w:ascii="Helvetica" w:eastAsia="Times New Roman" w:hAnsi="Helvetica" w:cs="Helvetica"/>
          <w:lang w:eastAsia="es-AR"/>
        </w:rPr>
        <w:t xml:space="preserve"> se encuentran en condiciones y así lo desean y</w:t>
      </w:r>
      <w:r w:rsidR="006F3148">
        <w:rPr>
          <w:rFonts w:ascii="Helvetica" w:eastAsia="Times New Roman" w:hAnsi="Helvetica" w:cs="Helvetica"/>
          <w:lang w:eastAsia="es-AR"/>
        </w:rPr>
        <w:t>,</w:t>
      </w:r>
    </w:p>
    <w:p w14:paraId="5A11D8C8" w14:textId="77777777" w:rsidR="000D0BA9" w:rsidRDefault="00735915" w:rsidP="00735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es-AR"/>
        </w:rPr>
      </w:pPr>
      <w:r w:rsidRPr="009461FC">
        <w:rPr>
          <w:rFonts w:ascii="Helvetica" w:eastAsia="Times New Roman" w:hAnsi="Helvetica" w:cs="Helvetica"/>
          <w:b/>
          <w:lang w:eastAsia="es-AR"/>
        </w:rPr>
        <w:t>Considerando</w:t>
      </w:r>
      <w:r w:rsidR="000D0BA9">
        <w:rPr>
          <w:rFonts w:ascii="Helvetica" w:eastAsia="Times New Roman" w:hAnsi="Helvetica" w:cs="Helvetica"/>
          <w:lang w:eastAsia="es-AR"/>
        </w:rPr>
        <w:t>,</w:t>
      </w:r>
      <w:r>
        <w:rPr>
          <w:rFonts w:ascii="Helvetica" w:eastAsia="Times New Roman" w:hAnsi="Helvetica" w:cs="Helvetica"/>
          <w:lang w:eastAsia="es-AR"/>
        </w:rPr>
        <w:t xml:space="preserve"> </w:t>
      </w:r>
    </w:p>
    <w:p w14:paraId="66722DE7" w14:textId="088B17A3" w:rsidR="006F3148" w:rsidRDefault="000D0BA9" w:rsidP="00735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es-AR"/>
        </w:rPr>
      </w:pPr>
      <w:r>
        <w:rPr>
          <w:rFonts w:ascii="Helvetica" w:eastAsia="Times New Roman" w:hAnsi="Helvetica" w:cs="Helvetica"/>
          <w:lang w:eastAsia="es-AR"/>
        </w:rPr>
        <w:t xml:space="preserve">               L</w:t>
      </w:r>
      <w:r w:rsidR="006F3148">
        <w:rPr>
          <w:rFonts w:ascii="Helvetica" w:eastAsia="Times New Roman" w:hAnsi="Helvetica" w:cs="Helvetica"/>
          <w:lang w:eastAsia="es-AR"/>
        </w:rPr>
        <w:t xml:space="preserve">a emergencia sanitaria y la situación epidemiológica </w:t>
      </w:r>
      <w:r w:rsidR="00463ED4">
        <w:rPr>
          <w:rFonts w:ascii="Helvetica" w:eastAsia="Times New Roman" w:hAnsi="Helvetica" w:cs="Helvetica"/>
          <w:lang w:eastAsia="es-AR"/>
        </w:rPr>
        <w:t>actual,</w:t>
      </w:r>
      <w:r w:rsidR="006F3148">
        <w:rPr>
          <w:rFonts w:ascii="Helvetica" w:eastAsia="Times New Roman" w:hAnsi="Helvetica" w:cs="Helvetica"/>
          <w:lang w:eastAsia="es-AR"/>
        </w:rPr>
        <w:t xml:space="preserve"> así como toda situación de emergencia </w:t>
      </w:r>
      <w:r w:rsidR="00F876EA">
        <w:rPr>
          <w:rFonts w:ascii="Helvetica" w:eastAsia="Times New Roman" w:hAnsi="Helvetica" w:cs="Helvetica"/>
          <w:lang w:eastAsia="es-AR"/>
        </w:rPr>
        <w:t>que obligue</w:t>
      </w:r>
      <w:r w:rsidR="006F3148">
        <w:rPr>
          <w:rFonts w:ascii="Helvetica" w:eastAsia="Times New Roman" w:hAnsi="Helvetica" w:cs="Helvetica"/>
          <w:lang w:eastAsia="es-AR"/>
        </w:rPr>
        <w:t xml:space="preserve"> y/o amerite a los Distritos a mantener el trabajo de manera remota,</w:t>
      </w:r>
    </w:p>
    <w:p w14:paraId="22C4B895" w14:textId="02C7D32E" w:rsidR="00735915" w:rsidRDefault="000D0BA9" w:rsidP="00735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es-AR"/>
        </w:rPr>
      </w:pPr>
      <w:r w:rsidRPr="009461FC">
        <w:rPr>
          <w:rFonts w:ascii="Helvetica" w:eastAsia="Times New Roman" w:hAnsi="Helvetica" w:cs="Helvetica"/>
          <w:b/>
          <w:lang w:eastAsia="es-AR"/>
        </w:rPr>
        <w:t>Resuelve</w:t>
      </w:r>
      <w:r>
        <w:rPr>
          <w:rFonts w:ascii="Helvetica" w:eastAsia="Times New Roman" w:hAnsi="Helvetica" w:cs="Helvetica"/>
          <w:lang w:eastAsia="es-AR"/>
        </w:rPr>
        <w:t xml:space="preserve">, </w:t>
      </w:r>
    </w:p>
    <w:p w14:paraId="6967E611" w14:textId="1BCC2542" w:rsidR="00735915" w:rsidRDefault="00735915" w:rsidP="00735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es-AR"/>
        </w:rPr>
      </w:pPr>
      <w:r>
        <w:rPr>
          <w:rFonts w:ascii="Helvetica" w:eastAsia="Times New Roman" w:hAnsi="Helvetica" w:cs="Helvetica"/>
          <w:lang w:eastAsia="es-AR"/>
        </w:rPr>
        <w:t>Art. 1. Facultar a los Distritos para</w:t>
      </w:r>
      <w:r w:rsidR="006F3148">
        <w:rPr>
          <w:rFonts w:ascii="Helvetica" w:eastAsia="Times New Roman" w:hAnsi="Helvetica" w:cs="Helvetica"/>
          <w:lang w:eastAsia="es-AR"/>
        </w:rPr>
        <w:t xml:space="preserve"> </w:t>
      </w:r>
      <w:r>
        <w:rPr>
          <w:rFonts w:ascii="Helvetica" w:eastAsia="Times New Roman" w:hAnsi="Helvetica" w:cs="Helvetica"/>
          <w:lang w:eastAsia="es-AR"/>
        </w:rPr>
        <w:t xml:space="preserve">recibir las carpetas de </w:t>
      </w:r>
      <w:r w:rsidR="006F3148">
        <w:rPr>
          <w:rFonts w:ascii="Helvetica" w:eastAsia="Times New Roman" w:hAnsi="Helvetica" w:cs="Helvetica"/>
          <w:lang w:eastAsia="es-AR"/>
        </w:rPr>
        <w:t>solicitud de E</w:t>
      </w:r>
      <w:r>
        <w:rPr>
          <w:rFonts w:ascii="Helvetica" w:eastAsia="Times New Roman" w:hAnsi="Helvetica" w:cs="Helvetica"/>
          <w:lang w:eastAsia="es-AR"/>
        </w:rPr>
        <w:t>specialidad de manera virtual/online.</w:t>
      </w:r>
    </w:p>
    <w:p w14:paraId="5C6C8E55" w14:textId="0FBF5426" w:rsidR="00735915" w:rsidRDefault="00735915" w:rsidP="00735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i/>
          <w:iCs/>
          <w:lang w:eastAsia="es-AR"/>
        </w:rPr>
      </w:pPr>
      <w:r>
        <w:rPr>
          <w:rFonts w:ascii="Helvetica" w:eastAsia="Times New Roman" w:hAnsi="Helvetica" w:cs="Helvetica"/>
          <w:lang w:eastAsia="es-AR"/>
        </w:rPr>
        <w:t>Art. 2. Solicitar que</w:t>
      </w:r>
      <w:r w:rsidR="006F3148">
        <w:rPr>
          <w:rFonts w:ascii="Helvetica" w:eastAsia="Times New Roman" w:hAnsi="Helvetica" w:cs="Helvetica"/>
          <w:lang w:eastAsia="es-AR"/>
        </w:rPr>
        <w:t xml:space="preserve"> la presentación se acompañe de una Declaración Jurada</w:t>
      </w:r>
      <w:r>
        <w:rPr>
          <w:rFonts w:ascii="Helvetica" w:eastAsia="Times New Roman" w:hAnsi="Helvetica" w:cs="Helvetica"/>
          <w:lang w:eastAsia="es-AR"/>
        </w:rPr>
        <w:t xml:space="preserve"> con el siguiente texto: </w:t>
      </w:r>
      <w:r w:rsidRPr="00735915">
        <w:rPr>
          <w:rFonts w:ascii="Helvetica" w:eastAsia="Times New Roman" w:hAnsi="Helvetica" w:cs="Helvetica"/>
          <w:i/>
          <w:iCs/>
          <w:lang w:eastAsia="es-AR"/>
        </w:rPr>
        <w:t xml:space="preserve">“Quien suscribe </w:t>
      </w:r>
      <w:r w:rsidR="006F3148">
        <w:rPr>
          <w:rFonts w:ascii="Helvetica" w:eastAsia="Times New Roman" w:hAnsi="Helvetica" w:cs="Helvetica"/>
          <w:i/>
          <w:iCs/>
          <w:lang w:eastAsia="es-AR"/>
        </w:rPr>
        <w:t xml:space="preserve">da fe de la autenticidad y legalidad de la documentación que acompaña la Solicitud y </w:t>
      </w:r>
      <w:r w:rsidRPr="00735915">
        <w:rPr>
          <w:rFonts w:ascii="Helvetica" w:eastAsia="Times New Roman" w:hAnsi="Helvetica" w:cs="Helvetica"/>
          <w:i/>
          <w:iCs/>
          <w:lang w:eastAsia="es-AR"/>
        </w:rPr>
        <w:t xml:space="preserve">se compromete a presentar la </w:t>
      </w:r>
      <w:r w:rsidR="006F3148">
        <w:rPr>
          <w:rFonts w:ascii="Helvetica" w:eastAsia="Times New Roman" w:hAnsi="Helvetica" w:cs="Helvetica"/>
          <w:i/>
          <w:iCs/>
          <w:lang w:eastAsia="es-AR"/>
        </w:rPr>
        <w:t>misma</w:t>
      </w:r>
      <w:r w:rsidRPr="00735915">
        <w:rPr>
          <w:rFonts w:ascii="Helvetica" w:eastAsia="Times New Roman" w:hAnsi="Helvetica" w:cs="Helvetica"/>
          <w:i/>
          <w:iCs/>
          <w:lang w:eastAsia="es-AR"/>
        </w:rPr>
        <w:t xml:space="preserve"> en papel al momento que se le solicite </w:t>
      </w:r>
      <w:r w:rsidR="00F876EA">
        <w:rPr>
          <w:rFonts w:ascii="Helvetica" w:eastAsia="Times New Roman" w:hAnsi="Helvetica" w:cs="Helvetica"/>
          <w:i/>
          <w:iCs/>
          <w:lang w:eastAsia="es-AR"/>
        </w:rPr>
        <w:t>y</w:t>
      </w:r>
      <w:r w:rsidRPr="00735915">
        <w:rPr>
          <w:rFonts w:ascii="Helvetica" w:eastAsia="Times New Roman" w:hAnsi="Helvetica" w:cs="Helvetica"/>
          <w:i/>
          <w:iCs/>
          <w:lang w:eastAsia="es-AR"/>
        </w:rPr>
        <w:t xml:space="preserve"> sea citado a tal efecto.”</w:t>
      </w:r>
    </w:p>
    <w:p w14:paraId="46FD4E19" w14:textId="152AE8E6" w:rsidR="000D0BA9" w:rsidRPr="000D0BA9" w:rsidRDefault="000D0BA9" w:rsidP="00735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es-AR"/>
        </w:rPr>
      </w:pPr>
      <w:r w:rsidRPr="000D0BA9">
        <w:rPr>
          <w:rFonts w:ascii="Helvetica" w:eastAsia="Times New Roman" w:hAnsi="Helvetica" w:cs="Helvetica"/>
          <w:iCs/>
          <w:lang w:eastAsia="es-AR"/>
        </w:rPr>
        <w:t>Art. 3. Regístrese</w:t>
      </w:r>
    </w:p>
    <w:p w14:paraId="65E3D13D" w14:textId="77777777" w:rsidR="009461FC" w:rsidRDefault="009461FC" w:rsidP="009461FC">
      <w:pPr>
        <w:jc w:val="both"/>
      </w:pPr>
    </w:p>
    <w:p w14:paraId="6FDEFFC0" w14:textId="1393C196" w:rsidR="009461FC" w:rsidRDefault="009461FC" w:rsidP="009461FC">
      <w:pPr>
        <w:jc w:val="both"/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492A2434" wp14:editId="4C37CBD6">
            <wp:simplePos x="0" y="0"/>
            <wp:positionH relativeFrom="column">
              <wp:posOffset>-3810</wp:posOffset>
            </wp:positionH>
            <wp:positionV relativeFrom="paragraph">
              <wp:posOffset>57150</wp:posOffset>
            </wp:positionV>
            <wp:extent cx="1714500" cy="857250"/>
            <wp:effectExtent l="0" t="0" r="0" b="0"/>
            <wp:wrapNone/>
            <wp:docPr id="2" name="Imagen 2" descr="https://colpsiba.org.ar/matriculados/_lib/tmp/sc_firma_556nbl5r27n427h0van1gqaus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lpsiba.org.ar/matriculados/_lib/tmp/sc_firma_556nbl5r27n427h0van1gqausr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70BBB7FA" wp14:editId="25F8C5FB">
            <wp:simplePos x="0" y="0"/>
            <wp:positionH relativeFrom="column">
              <wp:posOffset>3434715</wp:posOffset>
            </wp:positionH>
            <wp:positionV relativeFrom="paragraph">
              <wp:posOffset>177165</wp:posOffset>
            </wp:positionV>
            <wp:extent cx="2057400" cy="1028700"/>
            <wp:effectExtent l="0" t="0" r="0" b="0"/>
            <wp:wrapNone/>
            <wp:docPr id="1" name="Imagen 1" descr="https://colpsiba.org.ar/matriculados/_lib/tmp/sc_firma_1156nbl5r27n427h0van1gqaus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lpsiba.org.ar/matriculados/_lib/tmp/sc_firma_1156nbl5r27n427h0van1gqausr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66CD9" w14:textId="77777777" w:rsidR="009461FC" w:rsidRDefault="009461FC" w:rsidP="009461FC">
      <w:pPr>
        <w:jc w:val="both"/>
      </w:pPr>
    </w:p>
    <w:p w14:paraId="668AA3A9" w14:textId="77777777" w:rsidR="009461FC" w:rsidRDefault="009461FC" w:rsidP="009461FC">
      <w:pPr>
        <w:jc w:val="both"/>
      </w:pPr>
    </w:p>
    <w:p w14:paraId="40613CE7" w14:textId="26766019" w:rsidR="009461FC" w:rsidRPr="00974559" w:rsidRDefault="00BE1A7B" w:rsidP="009461FC">
      <w:pPr>
        <w:tabs>
          <w:tab w:val="left" w:pos="3240"/>
        </w:tabs>
        <w:jc w:val="both"/>
        <w:rPr>
          <w:rFonts w:ascii="Calibri" w:hAnsi="Calibri" w:cs="Calibri"/>
          <w:i/>
          <w:lang w:val="es-ES_tradnl"/>
        </w:rPr>
      </w:pPr>
      <w:r>
        <w:rPr>
          <w:noProof/>
          <w:lang w:val="es-ES_tradnl" w:eastAsia="es-ES_tradnl"/>
        </w:rPr>
        <w:object w:dxaOrig="1440" w:dyaOrig="1440" w14:anchorId="6C8DF0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6.3pt;width:72.45pt;height:69.65pt;z-index:251659264">
            <v:imagedata r:id="rId8" o:title=""/>
          </v:shape>
          <o:OLEObject Type="Embed" ProgID="MSPhotoEd.3" ShapeID="_x0000_s1026" DrawAspect="Content" ObjectID="_1682584760" r:id="rId9"/>
        </w:object>
      </w:r>
      <w:r w:rsidR="009461FC">
        <w:rPr>
          <w:rFonts w:ascii="Vladimir Script" w:hAnsi="Vladimir Script"/>
          <w:i/>
          <w:sz w:val="28"/>
          <w:szCs w:val="28"/>
          <w:lang w:val="es-ES_tradnl"/>
        </w:rPr>
        <w:t xml:space="preserve">  </w:t>
      </w:r>
      <w:r w:rsidR="009461FC" w:rsidRPr="00310967">
        <w:rPr>
          <w:rFonts w:ascii="Vladimir Script" w:hAnsi="Vladimir Script"/>
          <w:i/>
          <w:sz w:val="28"/>
          <w:szCs w:val="28"/>
          <w:lang w:val="es-ES_tradnl"/>
        </w:rPr>
        <w:t xml:space="preserve"> </w:t>
      </w:r>
      <w:r w:rsidR="009461FC">
        <w:rPr>
          <w:rFonts w:ascii="Vladimir Script" w:hAnsi="Vladimir Script"/>
          <w:i/>
          <w:sz w:val="28"/>
          <w:szCs w:val="28"/>
          <w:lang w:val="es-ES_tradnl"/>
        </w:rPr>
        <w:t xml:space="preserve">  </w:t>
      </w:r>
      <w:r w:rsidR="009461FC" w:rsidRPr="00310967">
        <w:rPr>
          <w:rFonts w:ascii="Vladimir Script" w:hAnsi="Vladimir Script"/>
          <w:i/>
          <w:sz w:val="28"/>
          <w:szCs w:val="28"/>
          <w:lang w:val="es-ES_tradnl"/>
        </w:rPr>
        <w:t xml:space="preserve"> </w:t>
      </w:r>
      <w:r w:rsidR="009461FC" w:rsidRPr="00974559">
        <w:rPr>
          <w:rFonts w:ascii="Calibri" w:hAnsi="Calibri" w:cs="Calibri"/>
          <w:i/>
          <w:lang w:val="es-ES_tradnl"/>
        </w:rPr>
        <w:t xml:space="preserve">Psic. Claudia Durante.                                                                      Lic. Alejandra González </w:t>
      </w:r>
      <w:proofErr w:type="spellStart"/>
      <w:r w:rsidR="009461FC" w:rsidRPr="00974559">
        <w:rPr>
          <w:rFonts w:ascii="Calibri" w:hAnsi="Calibri" w:cs="Calibri"/>
          <w:i/>
          <w:lang w:val="es-ES_tradnl"/>
        </w:rPr>
        <w:t>Lánger</w:t>
      </w:r>
      <w:proofErr w:type="spellEnd"/>
    </w:p>
    <w:tbl>
      <w:tblPr>
        <w:tblW w:w="8899" w:type="dxa"/>
        <w:tblLook w:val="01E0" w:firstRow="1" w:lastRow="1" w:firstColumn="1" w:lastColumn="1" w:noHBand="0" w:noVBand="0"/>
      </w:tblPr>
      <w:tblGrid>
        <w:gridCol w:w="2965"/>
        <w:gridCol w:w="2967"/>
        <w:gridCol w:w="2967"/>
      </w:tblGrid>
      <w:tr w:rsidR="009461FC" w14:paraId="161A46AA" w14:textId="77777777" w:rsidTr="00F60A6A">
        <w:trPr>
          <w:trHeight w:val="599"/>
        </w:trPr>
        <w:tc>
          <w:tcPr>
            <w:tcW w:w="2965" w:type="dxa"/>
          </w:tcPr>
          <w:p w14:paraId="6D6A45C8" w14:textId="77777777" w:rsidR="009461FC" w:rsidRPr="00392D1B" w:rsidRDefault="009461FC" w:rsidP="00F60A6A">
            <w:pPr>
              <w:pStyle w:val="Textoindependien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Secretario General</w:t>
            </w:r>
          </w:p>
          <w:p w14:paraId="2103EEA9" w14:textId="77777777" w:rsidR="009461FC" w:rsidRPr="00392D1B" w:rsidRDefault="009461FC" w:rsidP="00F60A6A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392D1B">
              <w:rPr>
                <w:sz w:val="14"/>
                <w:szCs w:val="14"/>
              </w:rPr>
              <w:t xml:space="preserve">Colegio de Psicólogos de </w:t>
            </w:r>
            <w:smartTag w:uri="urn:schemas-microsoft-com:office:smarttags" w:element="PersonName">
              <w:smartTagPr>
                <w:attr w:name="ProductID" w:val="la Prov."/>
              </w:smartTagPr>
              <w:r w:rsidRPr="00392D1B">
                <w:rPr>
                  <w:sz w:val="14"/>
                  <w:szCs w:val="14"/>
                </w:rPr>
                <w:t>la Prov.</w:t>
              </w:r>
            </w:smartTag>
            <w:r w:rsidRPr="00392D1B">
              <w:rPr>
                <w:sz w:val="14"/>
                <w:szCs w:val="14"/>
              </w:rPr>
              <w:t xml:space="preserve"> de Bs. As.</w:t>
            </w:r>
          </w:p>
          <w:p w14:paraId="2EE79D8A" w14:textId="77777777" w:rsidR="009461FC" w:rsidRPr="00392D1B" w:rsidRDefault="009461FC" w:rsidP="00F60A6A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392D1B">
              <w:rPr>
                <w:sz w:val="20"/>
                <w:szCs w:val="20"/>
              </w:rPr>
              <w:t>Consejo Superior</w:t>
            </w:r>
          </w:p>
        </w:tc>
        <w:tc>
          <w:tcPr>
            <w:tcW w:w="2967" w:type="dxa"/>
          </w:tcPr>
          <w:p w14:paraId="0693904D" w14:textId="77777777" w:rsidR="009461FC" w:rsidRDefault="009461FC" w:rsidP="00F60A6A">
            <w:pPr>
              <w:pStyle w:val="Textoindependiente"/>
              <w:jc w:val="center"/>
            </w:pPr>
          </w:p>
        </w:tc>
        <w:tc>
          <w:tcPr>
            <w:tcW w:w="2967" w:type="dxa"/>
          </w:tcPr>
          <w:p w14:paraId="6613934A" w14:textId="77777777" w:rsidR="009461FC" w:rsidRPr="00392D1B" w:rsidRDefault="009461FC" w:rsidP="00F60A6A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392D1B">
              <w:rPr>
                <w:sz w:val="20"/>
                <w:szCs w:val="20"/>
              </w:rPr>
              <w:t>Presidente</w:t>
            </w:r>
          </w:p>
          <w:p w14:paraId="18067C5D" w14:textId="77777777" w:rsidR="009461FC" w:rsidRPr="00392D1B" w:rsidRDefault="009461FC" w:rsidP="00F60A6A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392D1B">
              <w:rPr>
                <w:sz w:val="14"/>
                <w:szCs w:val="14"/>
              </w:rPr>
              <w:t xml:space="preserve">Colegio de Psicólogos de </w:t>
            </w:r>
            <w:smartTag w:uri="urn:schemas-microsoft-com:office:smarttags" w:element="PersonName">
              <w:smartTagPr>
                <w:attr w:name="ProductID" w:val="la Prov."/>
              </w:smartTagPr>
              <w:r w:rsidRPr="00392D1B">
                <w:rPr>
                  <w:sz w:val="14"/>
                  <w:szCs w:val="14"/>
                </w:rPr>
                <w:t>la Prov.</w:t>
              </w:r>
            </w:smartTag>
            <w:r w:rsidRPr="00392D1B">
              <w:rPr>
                <w:sz w:val="14"/>
                <w:szCs w:val="14"/>
              </w:rPr>
              <w:t xml:space="preserve"> de Bs. As.</w:t>
            </w:r>
          </w:p>
          <w:p w14:paraId="4BDDC6A3" w14:textId="77777777" w:rsidR="009461FC" w:rsidRDefault="009461FC" w:rsidP="00F60A6A">
            <w:pPr>
              <w:pStyle w:val="Textoindependiente"/>
              <w:jc w:val="center"/>
            </w:pPr>
            <w:r w:rsidRPr="00392D1B">
              <w:rPr>
                <w:sz w:val="20"/>
                <w:szCs w:val="20"/>
              </w:rPr>
              <w:t>Consejo Superior</w:t>
            </w:r>
          </w:p>
        </w:tc>
      </w:tr>
    </w:tbl>
    <w:p w14:paraId="6ED6B2F8" w14:textId="2C635D39" w:rsidR="00D41F32" w:rsidRDefault="00D41F32">
      <w:r>
        <w:rPr>
          <w:rStyle w:val="Textoennegrita"/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sectPr w:rsidR="00D41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32"/>
    <w:rsid w:val="000D0BA9"/>
    <w:rsid w:val="001456C5"/>
    <w:rsid w:val="002166D8"/>
    <w:rsid w:val="00400DA2"/>
    <w:rsid w:val="00463ED4"/>
    <w:rsid w:val="0057094A"/>
    <w:rsid w:val="006F3148"/>
    <w:rsid w:val="00735915"/>
    <w:rsid w:val="007E1958"/>
    <w:rsid w:val="009461FC"/>
    <w:rsid w:val="009F3514"/>
    <w:rsid w:val="00BE1A7B"/>
    <w:rsid w:val="00D41F32"/>
    <w:rsid w:val="00F876EA"/>
    <w:rsid w:val="00FA3EE7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  <w14:docId w14:val="5C54CC4D"/>
  <w15:chartTrackingRefBased/>
  <w15:docId w15:val="{99E9F881-CFF9-4097-BAEA-6393D0B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41F32"/>
    <w:rPr>
      <w:b/>
      <w:bCs/>
    </w:rPr>
  </w:style>
  <w:style w:type="paragraph" w:styleId="Textoindependiente">
    <w:name w:val="Body Text"/>
    <w:basedOn w:val="Normal"/>
    <w:link w:val="TextoindependienteCar"/>
    <w:rsid w:val="009461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61FC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s://colpsiba.org.ar/matriculados/_lib/tmp/sc_firma_1156nbl5r27n427h0van1gqausr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s://colpsiba.org.ar/matriculados/_lib/tmp/sc_firma_556nbl5r27n427h0van1gqausr1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Picardi</dc:creator>
  <cp:keywords/>
  <dc:description/>
  <cp:lastModifiedBy>Colpsi2</cp:lastModifiedBy>
  <cp:revision>3</cp:revision>
  <dcterms:created xsi:type="dcterms:W3CDTF">2021-05-15T14:53:00Z</dcterms:created>
  <dcterms:modified xsi:type="dcterms:W3CDTF">2021-05-15T14:53:00Z</dcterms:modified>
</cp:coreProperties>
</file>